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bz5ldcdxm1vl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Правила применения рекомендательных технологий www.delphocom.ru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ООО «Делфо»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ИНН 5256063344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ОГРН 1065256041421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адрес: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Республика Татарстан, город Казань, Беломорская ул., д. 69а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, далее — ООО) является владельцем сайта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https://www.delphocom.ru/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(далее — «Сайт»), на котором применяются информационные технологии предоставления информации на основе сбора, систематизации и анализа сведений, относящихся к предпочтениям физических и юридических лиц, индивидуальных предпринимателей, пользователей/посетителей сети «Интернет» (далее — «Пользователь»).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Настоящие Правила применения рекомендательных технологий ООО (далее — «Правила») содержат описание процессов и методов сбора, систематизации, анализа сведений, относящихся к предпочтениям Пользователей, предоставления информации на основе этих сведений, способов осуществления таких процессов и методов, а также описание видов сведений, относящихся к предпочтениям Пользователей, которые используются для предоставления информации с применением рекомендательных технологий, и источников получения таких сведений.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Правила основаны на принципе недопущения применения рекомендательных технологий, которые нарушают или могут нарушить права и законные интересы Пользователей, а также не допускают применение рекомендательных технологий в целях предоставления информации с нарушением законодательства Российской Федерации.</w:t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8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dyvnvhjhxn3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Общие положения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 рекомендательными технологиями в Правилах понимаются программные комплексы, которые с помощью алгоритмических вычислений и машинного обучения на основании данных о Пользователе или характеристиках элементов в системе осуществляют индивидуализированные предложения продуктов и (или) услуг ООО для конечного Пользователя Сайта.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Правила доступны для ознакомления Пользователем в открытом доступе на Сайте по адресу: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https://www.delphocom.ru/rekomend_tehnologii.docx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Рекомендательные технологии применяются на Сайте при условии информирования Пользователя об их применении в отношении предложений услуг ООО, приобретение которых остаётся на усмотрение Пользователя. Пользователь вправе отказаться от приобретения рекомендованных услуг способом, зависящим от вида рекомендации, а именно путём нажатия на «крестик» напротив рекомендованной услуги в процессе оформления заказа на Сайте либо проигнорировав рекомендованные услуги в списке услуг, предлагаемых для оформления заказа.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Рекомендательные технологии учитывают предпочтения Пользователя, складывающиеся на основе действий Пользователя в процессе использования сервисов, услуг, продуктов ООО (далее — «сервисы ООО») на Сайте.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Сбор, систематизация и анализ сведений о Пользователе производятся в соответствии с Политикой в отношении обработки персональных данных ООО, опубликованной на Сайте по адресу: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https://www.delphocom.ru/politika.docx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случае несогласия с настоящими Правилами в целом, как и в части, Пользователь должен воздержаться от использования сервисов ООО, предлагаемых на Сайте с использованием рекомендательных технологий.</w:t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7i0cxwg78htr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Сведения, относящиеся к предпочтениям Пользователя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24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предоставления информации с применением рекомендательных технологий ООО может использовать данные, собранные в результате фиксации действий Пользователя на Сайте и/или в процессе использования сервисов ООО. К таким данным относятся: поисковые запросы Пользователя на Сайте, история заказов Пользователя, осуществлявшихся на Сайте, а также перечень услуг, выбранных Пользователем в процессе оформления текущего заказа. Для некоторых видов рекомендаций используются данные о предпочтениях большинства Пользователей Сайта в обобщённом и обезличенном виде.</w:t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kswepdj6k1re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Способы предоставления информации с применением рекомендательных технологий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Информация с применением рекомендательных технологий может предоставляться Пользователям при условии информирования Пользователей об этом путём проставления рядом с данной информацией пометок: «Рекомендуем», «Рекомендуемые услуги» и иных аналогичных пометок, явным образом указывающих на применение рекомендательных технологий при предоставлении информации:</w:t>
      </w:r>
    </w:p>
    <w:p w:rsidR="00000000" w:rsidDel="00000000" w:rsidP="00000000" w:rsidRDefault="00000000" w:rsidRPr="00000000" w14:paraId="00000010">
      <w:pPr>
        <w:numPr>
          <w:ilvl w:val="1"/>
          <w:numId w:val="3"/>
        </w:numPr>
        <w:spacing w:after="0" w:afterAutospacing="0" w:before="0" w:beforeAutospacing="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страницах с описанием услуг и сервисов в отношении конкретных тарифов на основе предпочтений большинства Пользователей Сайта;</w:t>
      </w:r>
    </w:p>
    <w:p w:rsidR="00000000" w:rsidDel="00000000" w:rsidP="00000000" w:rsidRDefault="00000000" w:rsidRPr="00000000" w14:paraId="00000011">
      <w:pPr>
        <w:numPr>
          <w:ilvl w:val="1"/>
          <w:numId w:val="3"/>
        </w:numPr>
        <w:spacing w:after="0" w:afterAutospacing="0" w:before="0" w:beforeAutospacing="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страницах в процессе заказа конкретных услуг на любом из этапов оформления заказа Пользователем;</w:t>
      </w:r>
    </w:p>
    <w:p w:rsidR="00000000" w:rsidDel="00000000" w:rsidP="00000000" w:rsidRDefault="00000000" w:rsidRPr="00000000" w14:paraId="00000012">
      <w:pPr>
        <w:numPr>
          <w:ilvl w:val="1"/>
          <w:numId w:val="3"/>
        </w:numPr>
        <w:spacing w:after="240" w:before="0" w:beforeAutospacing="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страницах Личного кабинета с перечнем услуг, приобретённых Пользователем.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delphocom.ru/rekomend_tehnologii.docx" TargetMode="External"/><Relationship Id="rId7" Type="http://schemas.openxmlformats.org/officeDocument/2006/relationships/hyperlink" Target="https://www.delphocom.ru/politika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